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00000"/>
          <w:sz w:val="18"/>
          <w:szCs w:val="18"/>
        </w:rPr>
        <w:drawing>
          <wp:inline distB="0" distT="0" distL="0" distR="0">
            <wp:extent cx="2017974" cy="874926"/>
            <wp:effectExtent b="0" l="0" r="0" t="0"/>
            <wp:docPr descr="Image" id="5" name="image1.png"/>
            <a:graphic>
              <a:graphicData uri="http://schemas.openxmlformats.org/drawingml/2006/picture">
                <pic:pic>
                  <pic:nvPicPr>
                    <pic:cNvPr descr="Imag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7974" cy="8749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Meeting Chair: Kirsten Wall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Minutes: Stacey Fraser</w:t>
      </w:r>
    </w:p>
    <w:p w:rsidR="00000000" w:rsidDel="00000000" w:rsidP="00000000" w:rsidRDefault="00000000" w:rsidRPr="00000000" w14:paraId="00000004">
      <w:pPr>
        <w:jc w:val="right"/>
        <w:rPr>
          <w:rFonts w:ascii="Quattrocento Sans" w:cs="Quattrocento Sans" w:eastAsia="Quattrocento Sans" w:hAnsi="Quattrocento Sans"/>
          <w:color w:val="262626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b w:val="1"/>
          <w:smallCaps w:val="1"/>
          <w:color w:val="000000"/>
          <w:sz w:val="48"/>
          <w:szCs w:val="48"/>
          <w:rtl w:val="0"/>
        </w:rPr>
        <w:t xml:space="preserve">  </w:t>
      </w:r>
      <w:r w:rsidDel="00000000" w:rsidR="00000000" w:rsidRPr="00000000">
        <w:rPr>
          <w:rFonts w:ascii="Calibri" w:cs="Calibri" w:eastAsia="Calibri" w:hAnsi="Calibri"/>
          <w:color w:val="000000"/>
          <w:sz w:val="48"/>
          <w:szCs w:val="48"/>
          <w:rtl w:val="0"/>
        </w:rPr>
        <w:tab/>
      </w:r>
      <w:r w:rsidDel="00000000" w:rsidR="00000000" w:rsidRPr="00000000">
        <w:rPr>
          <w:rFonts w:ascii="Tahoma" w:cs="Tahoma" w:eastAsia="Tahoma" w:hAnsi="Tahoma"/>
          <w:b w:val="1"/>
          <w:smallCaps w:val="1"/>
          <w:color w:val="262626"/>
          <w:sz w:val="56"/>
          <w:szCs w:val="56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Tahoma" w:cs="Tahoma" w:eastAsia="Tahoma" w:hAnsi="Tahoma"/>
          <w:color w:val="262626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color w:val="262626"/>
          <w:sz w:val="28"/>
          <w:szCs w:val="28"/>
          <w:rtl w:val="0"/>
        </w:rPr>
        <w:t xml:space="preserve"> </w:t>
      </w:r>
      <w:r w:rsidDel="00000000" w:rsidR="00000000" w:rsidRPr="00000000">
        <w:rPr>
          <w:rFonts w:ascii="Tahoma" w:cs="Tahoma" w:eastAsia="Tahoma" w:hAnsi="Tahoma"/>
          <w:color w:val="262626"/>
          <w:sz w:val="26"/>
          <w:szCs w:val="26"/>
          <w:rtl w:val="0"/>
        </w:rPr>
        <w:t xml:space="preserve">TPAC General Meeting </w:t>
      </w:r>
    </w:p>
    <w:p w:rsidR="00000000" w:rsidDel="00000000" w:rsidP="00000000" w:rsidRDefault="00000000" w:rsidRPr="00000000" w14:paraId="00000006">
      <w:pPr>
        <w:jc w:val="right"/>
        <w:rPr>
          <w:rFonts w:ascii="Tahoma" w:cs="Tahoma" w:eastAsia="Tahoma" w:hAnsi="Tahoma"/>
          <w:color w:val="262626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color w:val="262626"/>
          <w:sz w:val="26"/>
          <w:szCs w:val="26"/>
          <w:rtl w:val="0"/>
        </w:rPr>
        <w:t xml:space="preserve">October 14, 2025</w:t>
        <w:br w:type="textWrapping"/>
        <w:t xml:space="preserve">6pm - 7:30pm</w:t>
      </w:r>
    </w:p>
    <w:p w:rsidR="00000000" w:rsidDel="00000000" w:rsidP="00000000" w:rsidRDefault="00000000" w:rsidRPr="00000000" w14:paraId="00000007">
      <w:pPr>
        <w:jc w:val="right"/>
        <w:rPr>
          <w:rFonts w:ascii="Quattrocento Sans" w:cs="Quattrocento Sans" w:eastAsia="Quattrocento Sans" w:hAnsi="Quattrocento Sans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18" w:val="single"/>
          <w:left w:color="000000" w:space="0" w:sz="18" w:val="single"/>
          <w:bottom w:color="000000" w:space="0" w:sz="6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380"/>
        <w:gridCol w:w="6120"/>
        <w:gridCol w:w="1560"/>
        <w:tblGridChange w:id="0">
          <w:tblGrid>
            <w:gridCol w:w="1380"/>
            <w:gridCol w:w="6120"/>
            <w:gridCol w:w="156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shd w:fill="00000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ffffff"/>
                <w:sz w:val="22"/>
                <w:szCs w:val="22"/>
                <w:rtl w:val="0"/>
              </w:rPr>
              <w:t xml:space="preserve">Time</w:t>
            </w:r>
            <w:r w:rsidDel="00000000" w:rsidR="00000000" w:rsidRPr="00000000">
              <w:rPr>
                <w:rFonts w:ascii="Tahoma" w:cs="Tahoma" w:eastAsia="Tahoma" w:hAnsi="Tahoma"/>
                <w:color w:val="ffffff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ffffff"/>
                <w:sz w:val="22"/>
                <w:szCs w:val="22"/>
                <w:rtl w:val="0"/>
              </w:rPr>
              <w:t xml:space="preserve">Topic</w:t>
            </w:r>
            <w:r w:rsidDel="00000000" w:rsidR="00000000" w:rsidRPr="00000000">
              <w:rPr>
                <w:rFonts w:ascii="Tahoma" w:cs="Tahoma" w:eastAsia="Tahoma" w:hAnsi="Tahoma"/>
                <w:color w:val="ffffff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ffffff"/>
                <w:sz w:val="22"/>
                <w:szCs w:val="22"/>
                <w:rtl w:val="0"/>
              </w:rPr>
              <w:t xml:space="preserve">Person</w:t>
            </w:r>
            <w:r w:rsidDel="00000000" w:rsidR="00000000" w:rsidRPr="00000000">
              <w:rPr>
                <w:rFonts w:ascii="Tahoma" w:cs="Tahoma" w:eastAsia="Tahoma" w:hAnsi="Tahoma"/>
                <w:color w:val="ffffff"/>
                <w:sz w:val="22"/>
                <w:szCs w:val="22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6:00-6:05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Call to Order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Land Acknowledgement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Adoption of Proposed Meeting Agenda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6:05-6:15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Executive Roles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2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Potential Treasurer</w:t>
            </w:r>
          </w:p>
          <w:p w:rsidR="00000000" w:rsidDel="00000000" w:rsidP="00000000" w:rsidRDefault="00000000" w:rsidRPr="00000000" w14:paraId="00000013">
            <w:pPr>
              <w:ind w:left="720" w:firstLine="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  <w:tr>
        <w:trPr>
          <w:cantSplit w:val="0"/>
          <w:trHeight w:val="20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6:15-6:20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Communications Update   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Instagram/Facebook</w:t>
              <w:br w:type="textWrapping"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Charlayne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6:20-6:35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Financial Update</w:t>
              <w:tab/>
              <w:t xml:space="preserve"> 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Financial Update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Megan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6:35-6:45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Fundraising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Upcoming fall fundraisers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  <w:tr>
        <w:trPr>
          <w:cantSplit w:val="0"/>
          <w:trHeight w:val="5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6:45-7:00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Events Update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Halloween Howl Update (Oct 23)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Spiritwear</w:t>
              <w:br w:type="textWrapping"/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Ashley/Liz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Rebecca</w:t>
            </w:r>
          </w:p>
          <w:p w:rsidR="00000000" w:rsidDel="00000000" w:rsidP="00000000" w:rsidRDefault="00000000" w:rsidRPr="00000000" w14:paraId="00000029">
            <w:pPr>
              <w:jc w:val="left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7:00-7:20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School Admin Report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General Update from Torquay Admin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Petra / Emma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262626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Town Hall &amp; New Business 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Open Forum Discussion 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PAC</w:t>
            </w:r>
          </w:p>
        </w:tc>
      </w:tr>
      <w:tr>
        <w:trPr>
          <w:cantSplit w:val="0"/>
          <w:trHeight w:val="70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7:30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62626"/>
                <w:sz w:val="20"/>
                <w:szCs w:val="20"/>
                <w:rtl w:val="0"/>
              </w:rPr>
              <w:t xml:space="preserve">Meeting Adjourned</w:t>
            </w: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 </w:t>
              <w:br w:type="textWrapping"/>
              <w:t xml:space="preserve">Thanks, everyone!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color w:val="262626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62626"/>
                <w:sz w:val="20"/>
                <w:szCs w:val="20"/>
                <w:rtl w:val="0"/>
              </w:rPr>
              <w:t xml:space="preserve">Kirsten</w:t>
            </w:r>
          </w:p>
        </w:tc>
      </w:tr>
    </w:tbl>
    <w:p w:rsidR="00000000" w:rsidDel="00000000" w:rsidP="00000000" w:rsidRDefault="00000000" w:rsidRPr="00000000" w14:paraId="00000035">
      <w:pPr>
        <w:shd w:fill="ffffff" w:val="clear"/>
        <w:rPr>
          <w:rFonts w:ascii="Quattrocento Sans" w:cs="Quattrocento Sans" w:eastAsia="Quattrocento Sans" w:hAnsi="Quattrocento Sans"/>
          <w:color w:val="242424"/>
          <w:sz w:val="23"/>
          <w:szCs w:val="23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Quattrocen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aleway" w:cs="Raleway" w:eastAsia="Raleway" w:hAnsi="Raleway"/>
        <w:color w:val="1d2b35"/>
        <w:sz w:val="21"/>
        <w:szCs w:val="21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a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character" w:styleId="Emphasis">
    <w:name w:val="Emphasis"/>
    <w:basedOn w:val="DefaultParagraphFont"/>
    <w:uiPriority w:val="20"/>
    <w:qFormat w:val="1"/>
    <w:rsid w:val="00E02C4C"/>
    <w:rPr>
      <w:i w:val="1"/>
      <w:iCs w:val="1"/>
    </w:rPr>
  </w:style>
  <w:style w:type="character" w:styleId="Hyperlink">
    <w:name w:val="Hyperlink"/>
    <w:basedOn w:val="DefaultParagraphFont"/>
    <w:uiPriority w:val="99"/>
    <w:unhideWhenUsed w:val="1"/>
    <w:rsid w:val="00E42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42FA8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unhideWhenUsed w:val="1"/>
    <w:rsid w:val="00281A42"/>
    <w:pPr>
      <w:spacing w:after="100" w:afterAutospacing="1" w:before="100" w:beforeAutospacing="1"/>
    </w:pPr>
    <w:rPr>
      <w:rFonts w:ascii="Times New Roman" w:cs="Times New Roman" w:eastAsia="Times New Roman" w:hAnsi="Times New Roman"/>
      <w:color w:val="auto"/>
      <w:sz w:val="24"/>
      <w:szCs w:val="24"/>
      <w:lang w:val="en-CA"/>
    </w:rPr>
  </w:style>
  <w:style w:type="character" w:styleId="Strong">
    <w:name w:val="Strong"/>
    <w:basedOn w:val="DefaultParagraphFont"/>
    <w:uiPriority w:val="22"/>
    <w:qFormat w:val="1"/>
    <w:rsid w:val="00281A42"/>
    <w:rPr>
      <w:b w:val="1"/>
      <w:bCs w:val="1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609FB"/>
    <w:rPr>
      <w:color w:val="800080" w:themeColor="followedHyperlink"/>
      <w:u w:val="single"/>
    </w:rPr>
  </w:style>
  <w:style w:type="paragraph" w:styleId="xmsolistparagraph" w:customStyle="1">
    <w:name w:val="x_msolistparagraph"/>
    <w:basedOn w:val="Normal"/>
    <w:rsid w:val="00D944DA"/>
    <w:pPr>
      <w:spacing w:after="100" w:afterAutospacing="1" w:before="100" w:beforeAutospacing="1"/>
    </w:pPr>
    <w:rPr>
      <w:rFonts w:ascii="Times New Roman" w:cs="Times New Roman" w:eastAsia="Times New Roman" w:hAnsi="Times New Roman"/>
      <w:color w:val="auto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 w:val="1"/>
    <w:rsid w:val="00F10908"/>
    <w:pPr>
      <w:ind w:left="720"/>
      <w:contextualSpacing w:val="1"/>
    </w:p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NotoSansSymbols-regular.ttf"/><Relationship Id="rId10" Type="http://schemas.openxmlformats.org/officeDocument/2006/relationships/font" Target="fonts/QuattrocentoSans-boldItalic.ttf"/><Relationship Id="rId12" Type="http://schemas.openxmlformats.org/officeDocument/2006/relationships/font" Target="fonts/NotoSansSymbols-bold.ttf"/><Relationship Id="rId9" Type="http://schemas.openxmlformats.org/officeDocument/2006/relationships/font" Target="fonts/QuattrocentoSans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QuattrocentoSans-regular.ttf"/><Relationship Id="rId8" Type="http://schemas.openxmlformats.org/officeDocument/2006/relationships/font" Target="fonts/Quattrocen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+SUXxJwBZt1y9PegXLBuCYygfA==">CgMxLjA4AHIhMUE5QkVXSEVPdUt6UklpODJBV1M1V1d3dkUxUXRyNklU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2024-02-12T17:58:00Z</dcterms:created>
</cp:coreProperties>
</file>